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20"/>
        <w:jc w:val="center"/>
      </w:pPr>
      <w:r>
        <w:drawing>
          <wp:inline distT="0" distB="0" distL="0" distR="0">
            <wp:extent cx="4953000" cy="27908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</w:pPr>
      <w:r>
        <w:rPr>
          <w:rFonts w:ascii="Cormorant Garamond" w:cs="Cormorant Garamond" w:eastAsia="Cormorant Garamond" w:hAnsi="Cormorant Garamond"/>
          <w:color w:val="716D68"/>
          <w:sz w:val="56"/>
          <w:szCs w:val="56"/>
        </w:rPr>
        <w:t xml:space="preserve">DANIELE CAMIZ</w:t>
      </w:r>
    </w:p>
    <w:p>
      <w:pPr>
        <w:spacing w:after="240"/>
      </w:pPr>
      <w:r>
        <w:rPr>
          <w:rFonts w:ascii="Montserrat" w:cs="Montserrat" w:eastAsia="Montserrat" w:hAnsi="Montserrat"/>
          <w:color w:val="716D68"/>
          <w:sz w:val="16"/>
          <w:szCs w:val="16"/>
        </w:rPr>
        <w:t xml:space="preserve">D I R E T T O R E   D ’ O R C H E S T R A</w:t>
      </w:r>
    </w:p>
    <w:p>
      <w:pPr>
        <w:spacing w:after="200"/>
      </w:pPr>
      <w:r>
        <w:rPr>
          <w:rFonts w:ascii="Montserrat" w:cs="Montserrat" w:eastAsia="Montserrat" w:hAnsi="Montserrat"/>
          <w:b/>
          <w:bCs/>
          <w:color w:val="A98232"/>
          <w:sz w:val="18"/>
          <w:szCs w:val="18"/>
        </w:rPr>
        <w:t xml:space="preserve">BIO BREVE</w:t>
      </w:r>
    </w:p>
    <w:p>
      <w:pPr>
        <w:spacing w:after="180"/>
      </w:pPr>
      <w:r>
        <w:rPr>
          <w:rFonts w:ascii="Cormorant Garamond" w:cs="Cormorant Garamond" w:eastAsia="Cormorant Garamond" w:hAnsi="Cormorant Garamond"/>
          <w:color w:val="171717"/>
          <w:sz w:val="22"/>
          <w:szCs w:val="22"/>
        </w:rPr>
        <w:t xml:space="preserve">Daniele Camiz è un direttore d’orchestra italiano. La sua attività è dedicata al grande repertorio sinfonico europeo e alla costruzione di progetti che mettono al centro l’ascolto orchestrale, la crescita dei musicisti e la condivisione del processo creativo con il pubblico. È fondatore e direttore musicale dell’Orchestra ICNT, direttore artistico della stagione I Concerti nel Tempio e ideatore della Mozart Symphonies Challenge.</w:t>
      </w:r>
    </w:p>
    <w:sectPr>
      <w:footerReference w:type="default" r:id="rId7"/>
      <w:pgSz w:w="11906" w:h="16838" w:orient="portrait"/>
      <w:pgMar w:top="1133" w:right="1417" w:bottom="1020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rFonts w:ascii="Montserrat" w:cs="Montserrat" w:eastAsia="Montserrat" w:hAnsi="Montserrat"/>
        <w:color w:val="716D68"/>
        <w:sz w:val="14"/>
        <w:szCs w:val="14"/>
      </w:rPr>
      <w:t xml:space="preserve">danielecamiz.com</w:t>
    </w:r>
    <w:r>
      <w:rPr>
        <w:rFonts w:ascii="Montserrat" w:cs="Montserrat" w:eastAsia="Montserrat" w:hAnsi="Montserrat"/>
        <w:sz w:val="14"/>
        <w:szCs w:val="14"/>
      </w:rPr>
      <w:t xml:space="preserve">	</w:t>
    </w:r>
    <w:r>
      <w:rPr>
        <w:rFonts w:ascii="Montserrat" w:cs="Montserrat" w:eastAsia="Montserrat" w:hAnsi="Montserrat"/>
        <w:color w:val="716D68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morant Garamond" w:cs="Cormorant Garamond" w:eastAsia="Cormorant Garamond" w:hAnsi="Cormorant Garamond"/>
        <w:color w:val="171717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A98232"/>
      <w:sz w:val="18"/>
      <w:szCs w:val="18"/>
    </w:rPr>
  </w:style>
  <w:style w:type="paragraph" w:styleId="Heading2">
    <w:name w:val="Heading 2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120" w:before="300"/>
    </w:pPr>
    <w:rPr>
      <w:rFonts w:ascii="Montserrat" w:cs="Montserrat" w:eastAsia="Montserrat" w:hAnsi="Montserrat"/>
      <w:b/>
      <w:bCs/>
      <w:color w:val="171717"/>
      <w:sz w:val="22"/>
      <w:szCs w:val="22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105235fc13e2f51aa61e2fb629287f73abb2073d.jp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 breve — Daniele Camiz</dc:title>
  <dc:creator>Daniele Camiz</dc:creator>
  <dc:description>Press kit — danielecamiz.com</dc:description>
  <cp:lastModifiedBy>Un-named</cp:lastModifiedBy>
  <cp:revision>1</cp:revision>
  <dcterms:created xsi:type="dcterms:W3CDTF">2026-08-28T14:13:17.109Z</dcterms:created>
  <dcterms:modified xsi:type="dcterms:W3CDTF">2026-08-28T14:13:17.109Z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